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2B5" w:rsidRPr="00EB65BF" w:rsidRDefault="000702B5" w:rsidP="000702B5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0702B5" w:rsidRDefault="000702B5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 </w:t>
      </w:r>
      <w:r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Pr="003C7064">
        <w:rPr>
          <w:rFonts w:ascii="Arial" w:hAnsi="Arial"/>
          <w:sz w:val="20"/>
          <w:szCs w:val="20"/>
        </w:rPr>
        <w:t>(</w:t>
      </w:r>
      <w:r w:rsidR="008D4F61">
        <w:rPr>
          <w:rFonts w:ascii="Arial" w:hAnsi="Arial"/>
          <w:sz w:val="20"/>
          <w:szCs w:val="20"/>
        </w:rPr>
        <w:t>519081</w:t>
      </w:r>
      <w:r w:rsidRPr="003C7064">
        <w:rPr>
          <w:rFonts w:ascii="Arial" w:hAnsi="Arial"/>
          <w:sz w:val="20"/>
          <w:szCs w:val="20"/>
        </w:rPr>
        <w:t>)</w:t>
      </w:r>
    </w:p>
    <w:p w:rsidR="000702B5" w:rsidRPr="00F97714" w:rsidRDefault="000702B5" w:rsidP="000702B5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                </w:t>
      </w:r>
      <w:r w:rsidR="00B92FFA">
        <w:rPr>
          <w:rFonts w:ascii="Arial" w:hAnsi="Arial"/>
          <w:b/>
          <w:sz w:val="20"/>
          <w:szCs w:val="20"/>
        </w:rPr>
        <w:t xml:space="preserve">   </w:t>
      </w:r>
      <w:r>
        <w:rPr>
          <w:rFonts w:ascii="Arial" w:hAnsi="Arial"/>
          <w:b/>
          <w:sz w:val="20"/>
          <w:szCs w:val="20"/>
        </w:rPr>
        <w:t xml:space="preserve">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>
        <w:rPr>
          <w:rFonts w:ascii="Arial" w:hAnsi="Arial"/>
          <w:b/>
          <w:sz w:val="20"/>
          <w:szCs w:val="20"/>
          <w:u w:val="single"/>
        </w:rPr>
        <w:t>s</w:t>
      </w:r>
    </w:p>
    <w:p w:rsidR="000702B5" w:rsidRDefault="008D4F61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Initial consultancy</w:t>
      </w:r>
      <w:r w:rsidR="000702B5">
        <w:rPr>
          <w:rFonts w:ascii="Arial" w:hAnsi="Arial"/>
          <w:b/>
          <w:sz w:val="20"/>
          <w:szCs w:val="20"/>
        </w:rPr>
        <w:t xml:space="preserve"> </w:t>
      </w:r>
      <w:r w:rsidR="00B92FFA" w:rsidRPr="00B92FFA">
        <w:rPr>
          <w:rFonts w:ascii="Arial" w:hAnsi="Arial"/>
          <w:sz w:val="20"/>
          <w:szCs w:val="20"/>
        </w:rPr>
        <w:t>(up to 90 minutes)</w:t>
      </w:r>
      <w:r w:rsidR="00B92FFA">
        <w:rPr>
          <w:rFonts w:ascii="Arial" w:hAnsi="Arial"/>
          <w:b/>
          <w:sz w:val="20"/>
          <w:szCs w:val="20"/>
        </w:rPr>
        <w:tab/>
        <w:t xml:space="preserve">    </w:t>
      </w:r>
      <w:r w:rsidR="00B92FFA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ab/>
        <w:t xml:space="preserve">                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</w:t>
      </w:r>
      <w:r w:rsidR="00B92FFA">
        <w:rPr>
          <w:rFonts w:ascii="Arial" w:hAnsi="Arial"/>
          <w:b/>
          <w:sz w:val="20"/>
          <w:szCs w:val="20"/>
        </w:rPr>
        <w:t xml:space="preserve">      </w:t>
      </w:r>
      <w:r w:rsidR="000702B5">
        <w:rPr>
          <w:rFonts w:ascii="Arial" w:hAnsi="Arial"/>
          <w:b/>
          <w:sz w:val="20"/>
          <w:szCs w:val="20"/>
        </w:rPr>
        <w:t>£75</w:t>
      </w:r>
    </w:p>
    <w:p w:rsidR="000702B5" w:rsidRPr="00F767CE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Subsequent face to face, </w:t>
      </w:r>
      <w:r w:rsidRPr="003C7064">
        <w:rPr>
          <w:rFonts w:ascii="Arial" w:hAnsi="Arial"/>
          <w:b/>
          <w:sz w:val="20"/>
          <w:szCs w:val="20"/>
        </w:rPr>
        <w:t>telephone</w:t>
      </w:r>
      <w:r>
        <w:rPr>
          <w:rFonts w:ascii="Arial" w:hAnsi="Arial"/>
          <w:b/>
          <w:sz w:val="20"/>
          <w:szCs w:val="20"/>
        </w:rPr>
        <w:t xml:space="preserve"> or email</w:t>
      </w:r>
      <w:r w:rsidRPr="003C7064">
        <w:rPr>
          <w:rFonts w:ascii="Arial" w:hAnsi="Arial"/>
          <w:b/>
          <w:sz w:val="20"/>
          <w:szCs w:val="20"/>
        </w:rPr>
        <w:t xml:space="preserve"> consultancies</w:t>
      </w:r>
      <w:r w:rsidRPr="003C7064">
        <w:rPr>
          <w:rFonts w:ascii="Arial" w:hAnsi="Arial"/>
          <w:b/>
          <w:sz w:val="20"/>
          <w:szCs w:val="20"/>
        </w:rPr>
        <w:tab/>
      </w:r>
      <w:r w:rsidRPr="003C7064">
        <w:rPr>
          <w:rFonts w:ascii="Arial" w:hAnsi="Arial"/>
          <w:sz w:val="20"/>
          <w:szCs w:val="20"/>
        </w:rPr>
        <w:t xml:space="preserve">                   </w:t>
      </w:r>
      <w:r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b/>
          <w:sz w:val="20"/>
          <w:szCs w:val="20"/>
        </w:rPr>
        <w:t xml:space="preserve"> </w:t>
      </w:r>
      <w:r w:rsidRPr="0063021C">
        <w:rPr>
          <w:rFonts w:ascii="Arial" w:hAnsi="Arial"/>
          <w:b/>
          <w:sz w:val="20"/>
          <w:szCs w:val="20"/>
        </w:rPr>
        <w:t>£25 per 30 mins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Prescription r</w:t>
      </w:r>
      <w:r w:rsidRPr="00AB288D">
        <w:rPr>
          <w:rFonts w:ascii="Arial" w:hAnsi="Arial"/>
          <w:b/>
          <w:sz w:val="20"/>
          <w:szCs w:val="20"/>
        </w:rPr>
        <w:t>emedies</w:t>
      </w:r>
      <w:r>
        <w:rPr>
          <w:rFonts w:ascii="Arial" w:hAnsi="Arial"/>
          <w:sz w:val="20"/>
          <w:szCs w:val="20"/>
        </w:rPr>
        <w:t xml:space="preserve"> (available from stock)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         </w:t>
      </w:r>
      <w:r w:rsidR="008D4F61">
        <w:rPr>
          <w:rFonts w:ascii="Arial" w:hAnsi="Arial"/>
          <w:sz w:val="20"/>
          <w:szCs w:val="20"/>
        </w:rPr>
        <w:t xml:space="preserve">  </w:t>
      </w:r>
      <w:r>
        <w:rPr>
          <w:rFonts w:ascii="Arial" w:hAnsi="Arial"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>Included in consultancy fee</w:t>
      </w:r>
    </w:p>
    <w:p w:rsidR="008D4F61" w:rsidRPr="003C7064" w:rsidRDefault="008D4F61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test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Included in consultancy fee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E9207E">
        <w:rPr>
          <w:rFonts w:ascii="Arial" w:hAnsi="Arial"/>
          <w:b/>
          <w:sz w:val="20"/>
          <w:szCs w:val="20"/>
        </w:rPr>
        <w:t>Prescription</w:t>
      </w:r>
      <w:r>
        <w:rPr>
          <w:rFonts w:ascii="Arial" w:hAnsi="Arial"/>
          <w:b/>
          <w:sz w:val="20"/>
          <w:szCs w:val="20"/>
        </w:rPr>
        <w:t xml:space="preserve"> n</w:t>
      </w:r>
      <w:r w:rsidRPr="00E9207E">
        <w:rPr>
          <w:rFonts w:ascii="Arial" w:hAnsi="Arial"/>
          <w:b/>
          <w:sz w:val="20"/>
          <w:szCs w:val="20"/>
        </w:rPr>
        <w:t>on-</w:t>
      </w:r>
      <w:r>
        <w:rPr>
          <w:rFonts w:ascii="Arial" w:hAnsi="Arial"/>
          <w:b/>
          <w:sz w:val="20"/>
          <w:szCs w:val="20"/>
        </w:rPr>
        <w:t>stock r</w:t>
      </w:r>
      <w:r w:rsidRPr="00E9207E">
        <w:rPr>
          <w:rFonts w:ascii="Arial" w:hAnsi="Arial"/>
          <w:b/>
          <w:sz w:val="20"/>
          <w:szCs w:val="20"/>
        </w:rPr>
        <w:t xml:space="preserve">emedies                                                    </w:t>
      </w:r>
      <w:r>
        <w:rPr>
          <w:rFonts w:ascii="Arial" w:hAnsi="Arial"/>
          <w:b/>
          <w:sz w:val="20"/>
          <w:szCs w:val="20"/>
        </w:rPr>
        <w:t xml:space="preserve">      </w:t>
      </w:r>
      <w:r w:rsidRPr="00E9207E">
        <w:rPr>
          <w:rFonts w:ascii="Arial" w:hAnsi="Arial"/>
          <w:b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Patient buys direct from pharmacy</w:t>
      </w:r>
      <w:r w:rsidRPr="003C7064">
        <w:rPr>
          <w:rFonts w:ascii="Arial" w:hAnsi="Arial"/>
          <w:sz w:val="20"/>
          <w:szCs w:val="20"/>
        </w:rPr>
        <w:t xml:space="preserve">     </w:t>
      </w:r>
    </w:p>
    <w:p w:rsidR="000702B5" w:rsidRDefault="000702B5" w:rsidP="000702B5">
      <w:pPr>
        <w:rPr>
          <w:rFonts w:ascii="Arial" w:hAnsi="Arial"/>
          <w:b/>
          <w:sz w:val="20"/>
          <w:szCs w:val="20"/>
        </w:rPr>
      </w:pPr>
      <w:r w:rsidRPr="00AB288D">
        <w:rPr>
          <w:rFonts w:ascii="Arial" w:hAnsi="Arial"/>
          <w:b/>
          <w:sz w:val="20"/>
          <w:szCs w:val="20"/>
        </w:rPr>
        <w:t>Orthomolecular and detox supplements</w:t>
      </w:r>
      <w:r>
        <w:rPr>
          <w:rFonts w:ascii="Arial" w:hAnsi="Arial"/>
          <w:b/>
          <w:sz w:val="20"/>
          <w:szCs w:val="20"/>
        </w:rPr>
        <w:t xml:space="preserve"> </w:t>
      </w:r>
      <w:r w:rsidRPr="00B92FFA">
        <w:rPr>
          <w:rFonts w:ascii="Arial" w:hAnsi="Arial"/>
          <w:sz w:val="20"/>
          <w:szCs w:val="20"/>
        </w:rPr>
        <w:t>(where needed)</w:t>
      </w:r>
      <w:r>
        <w:rPr>
          <w:rFonts w:ascii="Arial" w:hAnsi="Arial"/>
          <w:sz w:val="20"/>
          <w:szCs w:val="20"/>
        </w:rPr>
        <w:t xml:space="preserve">                   </w:t>
      </w:r>
      <w:r w:rsidR="00B92FFA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</w:t>
      </w:r>
      <w:r w:rsidRPr="003C7064">
        <w:rPr>
          <w:rFonts w:ascii="Arial" w:hAnsi="Arial"/>
          <w:b/>
          <w:sz w:val="20"/>
          <w:szCs w:val="20"/>
        </w:rPr>
        <w:t>P</w:t>
      </w:r>
      <w:r>
        <w:rPr>
          <w:rFonts w:ascii="Arial" w:hAnsi="Arial"/>
          <w:b/>
          <w:sz w:val="20"/>
          <w:szCs w:val="20"/>
        </w:rPr>
        <w:t>atient buys direct from supplier</w:t>
      </w:r>
    </w:p>
    <w:p w:rsidR="00B92FFA" w:rsidRDefault="000702B5" w:rsidP="00B92FFA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>Tissue Mineral Analysis</w:t>
      </w:r>
      <w:r w:rsidR="00B92FFA">
        <w:rPr>
          <w:rFonts w:ascii="Arial" w:hAnsi="Arial"/>
          <w:b/>
          <w:sz w:val="20"/>
          <w:szCs w:val="20"/>
        </w:rPr>
        <w:t xml:space="preserve"> </w:t>
      </w:r>
      <w:r w:rsidR="00153F34">
        <w:rPr>
          <w:rFonts w:ascii="Arial" w:hAnsi="Arial"/>
          <w:sz w:val="20"/>
          <w:szCs w:val="20"/>
        </w:rPr>
        <w:t>(essential</w:t>
      </w:r>
      <w:r w:rsidR="00B92FFA" w:rsidRPr="00B92FFA">
        <w:rPr>
          <w:rFonts w:ascii="Arial" w:hAnsi="Arial"/>
          <w:sz w:val="20"/>
          <w:szCs w:val="20"/>
        </w:rPr>
        <w:t xml:space="preserve"> for patients suffering from long term chronic health problems)</w:t>
      </w:r>
      <w:r>
        <w:rPr>
          <w:rFonts w:ascii="Arial" w:hAnsi="Arial"/>
          <w:b/>
          <w:sz w:val="20"/>
          <w:szCs w:val="20"/>
        </w:rPr>
        <w:t xml:space="preserve"> </w:t>
      </w:r>
      <w:r w:rsidRPr="0063021C">
        <w:rPr>
          <w:rFonts w:ascii="Arial" w:hAnsi="Arial"/>
          <w:b/>
          <w:sz w:val="20"/>
          <w:szCs w:val="20"/>
        </w:rPr>
        <w:tab/>
      </w:r>
      <w:r w:rsidR="00B92FFA">
        <w:rPr>
          <w:rFonts w:ascii="Arial" w:hAnsi="Arial"/>
          <w:b/>
          <w:sz w:val="20"/>
          <w:szCs w:val="20"/>
        </w:rPr>
        <w:t xml:space="preserve">          </w:t>
      </w:r>
    </w:p>
    <w:p w:rsid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1) </w:t>
      </w:r>
      <w:r w:rsidRPr="00B92FFA">
        <w:rPr>
          <w:rFonts w:ascii="Arial" w:hAnsi="Arial"/>
          <w:b/>
          <w:sz w:val="20"/>
          <w:szCs w:val="20"/>
        </w:rPr>
        <w:t xml:space="preserve">Graphs showing mineral and toxicity levels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</w:t>
      </w:r>
      <w:r w:rsidR="000702B5" w:rsidRPr="00B92FFA">
        <w:rPr>
          <w:rFonts w:ascii="Arial" w:hAnsi="Arial"/>
          <w:b/>
          <w:sz w:val="20"/>
          <w:szCs w:val="20"/>
        </w:rPr>
        <w:t>£50</w:t>
      </w:r>
    </w:p>
    <w:p w:rsidR="00B92FFA" w:rsidRPr="00B92FFA" w:rsidRDefault="00B92FFA" w:rsidP="00B92FFA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2) Graphs </w:t>
      </w:r>
      <w:r w:rsidR="00153F34">
        <w:rPr>
          <w:rFonts w:ascii="Arial" w:hAnsi="Arial"/>
          <w:b/>
          <w:sz w:val="20"/>
          <w:szCs w:val="20"/>
        </w:rPr>
        <w:t xml:space="preserve">at 1) </w:t>
      </w:r>
      <w:r>
        <w:rPr>
          <w:rFonts w:ascii="Arial" w:hAnsi="Arial"/>
          <w:b/>
          <w:sz w:val="20"/>
          <w:szCs w:val="20"/>
        </w:rPr>
        <w:t>with full</w:t>
      </w:r>
      <w:r w:rsidRPr="00B92FFA">
        <w:rPr>
          <w:rFonts w:ascii="Arial" w:hAnsi="Arial"/>
          <w:b/>
          <w:sz w:val="20"/>
          <w:szCs w:val="20"/>
        </w:rPr>
        <w:t xml:space="preserve"> explanation of results inc</w:t>
      </w:r>
      <w:r w:rsidR="00153F34">
        <w:rPr>
          <w:rFonts w:ascii="Arial" w:hAnsi="Arial"/>
          <w:b/>
          <w:sz w:val="20"/>
          <w:szCs w:val="20"/>
        </w:rPr>
        <w:t>l. diet/</w:t>
      </w:r>
      <w:r>
        <w:rPr>
          <w:rFonts w:ascii="Arial" w:hAnsi="Arial"/>
          <w:b/>
          <w:sz w:val="20"/>
          <w:szCs w:val="20"/>
        </w:rPr>
        <w:t>supplement</w:t>
      </w:r>
      <w:r w:rsidRPr="00B92FFA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guidance    </w:t>
      </w:r>
      <w:r w:rsidR="00153F34">
        <w:rPr>
          <w:rFonts w:ascii="Arial" w:hAnsi="Arial"/>
          <w:b/>
          <w:sz w:val="20"/>
          <w:szCs w:val="20"/>
        </w:rPr>
        <w:t xml:space="preserve"> </w:t>
      </w:r>
      <w:r w:rsidRPr="00B92FFA">
        <w:rPr>
          <w:rFonts w:ascii="Arial" w:hAnsi="Arial"/>
          <w:b/>
          <w:sz w:val="20"/>
          <w:szCs w:val="20"/>
        </w:rPr>
        <w:t>£70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>
        <w:rPr>
          <w:rFonts w:ascii="Arial" w:hAnsi="Arial"/>
          <w:b/>
          <w:sz w:val="20"/>
          <w:szCs w:val="20"/>
        </w:rPr>
        <w:t xml:space="preserve">s for acute health problems: </w:t>
      </w:r>
      <w:r w:rsidRPr="00AB288D">
        <w:rPr>
          <w:rFonts w:ascii="Arial" w:hAnsi="Arial"/>
          <w:sz w:val="20"/>
          <w:szCs w:val="20"/>
        </w:rPr>
        <w:t xml:space="preserve"> (</w:t>
      </w:r>
      <w:r w:rsidRPr="003C7064">
        <w:rPr>
          <w:rFonts w:ascii="Arial" w:hAnsi="Arial"/>
          <w:sz w:val="20"/>
          <w:szCs w:val="20"/>
        </w:rPr>
        <w:t>between Mon and Fri, 9 am</w:t>
      </w:r>
      <w:r>
        <w:rPr>
          <w:rFonts w:ascii="Arial" w:hAnsi="Arial"/>
          <w:sz w:val="20"/>
          <w:szCs w:val="20"/>
        </w:rPr>
        <w:t xml:space="preserve"> / </w:t>
      </w:r>
      <w:r w:rsidRPr="003C7064">
        <w:rPr>
          <w:rFonts w:ascii="Arial" w:hAnsi="Arial"/>
          <w:sz w:val="20"/>
          <w:szCs w:val="20"/>
        </w:rPr>
        <w:t>5</w:t>
      </w:r>
      <w:r w:rsidR="00153F34">
        <w:rPr>
          <w:rFonts w:ascii="Arial" w:hAnsi="Arial"/>
          <w:sz w:val="20"/>
          <w:szCs w:val="20"/>
        </w:rPr>
        <w:t xml:space="preserve">pm)             </w:t>
      </w:r>
      <w:r>
        <w:rPr>
          <w:rFonts w:ascii="Arial" w:hAnsi="Arial"/>
          <w:sz w:val="20"/>
          <w:szCs w:val="20"/>
        </w:rPr>
        <w:t xml:space="preserve">  </w:t>
      </w:r>
      <w:r w:rsidR="008D4F6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</w:t>
      </w:r>
      <w:r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  </w:t>
      </w:r>
    </w:p>
    <w:p w:rsidR="00B92FFA" w:rsidRPr="003C7064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Pr="003C7064">
        <w:rPr>
          <w:rFonts w:ascii="Arial" w:hAnsi="Arial"/>
          <w:sz w:val="20"/>
          <w:szCs w:val="20"/>
        </w:rPr>
        <w:t>: (</w:t>
      </w:r>
      <w:r w:rsidR="00153F34">
        <w:rPr>
          <w:rFonts w:ascii="Arial" w:hAnsi="Arial"/>
          <w:sz w:val="20"/>
          <w:szCs w:val="20"/>
        </w:rPr>
        <w:t xml:space="preserve">For </w:t>
      </w:r>
      <w:r w:rsidRPr="003C7064">
        <w:rPr>
          <w:rFonts w:ascii="Arial" w:hAnsi="Arial"/>
          <w:sz w:val="20"/>
          <w:szCs w:val="20"/>
        </w:rPr>
        <w:t>Ainswor</w:t>
      </w:r>
      <w:r w:rsidR="00153F34">
        <w:rPr>
          <w:rFonts w:ascii="Arial" w:hAnsi="Arial"/>
          <w:sz w:val="20"/>
          <w:szCs w:val="20"/>
        </w:rPr>
        <w:t xml:space="preserve">th and Helios multi-box remedy boxes)    </w:t>
      </w:r>
      <w:r>
        <w:rPr>
          <w:rFonts w:ascii="Arial" w:hAnsi="Arial"/>
          <w:sz w:val="20"/>
          <w:szCs w:val="20"/>
        </w:rPr>
        <w:t xml:space="preserve">  </w:t>
      </w:r>
      <w:r w:rsidR="00B92FFA">
        <w:rPr>
          <w:rFonts w:ascii="Arial" w:hAnsi="Arial"/>
          <w:b/>
          <w:sz w:val="20"/>
          <w:szCs w:val="20"/>
        </w:rPr>
        <w:t>£2</w:t>
      </w:r>
      <w:r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>
        <w:rPr>
          <w:rFonts w:ascii="Arial" w:hAnsi="Arial"/>
          <w:b/>
          <w:sz w:val="20"/>
          <w:szCs w:val="20"/>
        </w:rPr>
        <w:t>---------------------------------</w:t>
      </w:r>
    </w:p>
    <w:p w:rsidR="000702B5" w:rsidRPr="003C7064" w:rsidRDefault="00153F34" w:rsidP="000702B5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Payment of c</w:t>
      </w:r>
      <w:r w:rsidR="000702B5" w:rsidRPr="003C7064">
        <w:rPr>
          <w:rFonts w:ascii="Arial" w:hAnsi="Arial"/>
          <w:b/>
          <w:sz w:val="20"/>
          <w:szCs w:val="20"/>
        </w:rPr>
        <w:t>onsultancy fees:</w:t>
      </w:r>
      <w:r w:rsidR="000702B5">
        <w:rPr>
          <w:rFonts w:ascii="Arial" w:hAnsi="Arial"/>
          <w:sz w:val="20"/>
          <w:szCs w:val="20"/>
        </w:rPr>
        <w:t xml:space="preserve"> Are due on day of treatment: via</w:t>
      </w:r>
      <w:r w:rsidR="000702B5" w:rsidRPr="003C70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1) </w:t>
      </w:r>
      <w:r w:rsidR="000702B5">
        <w:rPr>
          <w:rFonts w:ascii="Arial" w:hAnsi="Arial"/>
          <w:sz w:val="20"/>
          <w:szCs w:val="20"/>
        </w:rPr>
        <w:t>bank payment</w:t>
      </w:r>
      <w:r>
        <w:rPr>
          <w:rFonts w:ascii="Arial" w:hAnsi="Arial"/>
          <w:sz w:val="20"/>
          <w:szCs w:val="20"/>
        </w:rPr>
        <w:t xml:space="preserve"> to sort code: 09-01-36 Account: 10571788 2) </w:t>
      </w:r>
      <w:r w:rsidR="000702B5">
        <w:rPr>
          <w:rFonts w:ascii="Arial" w:hAnsi="Arial"/>
          <w:sz w:val="20"/>
          <w:szCs w:val="20"/>
        </w:rPr>
        <w:t>cheque to ‘Mrs.</w:t>
      </w:r>
      <w:r w:rsidR="008D4F61">
        <w:rPr>
          <w:rFonts w:ascii="Arial" w:hAnsi="Arial"/>
          <w:sz w:val="20"/>
          <w:szCs w:val="20"/>
        </w:rPr>
        <w:t xml:space="preserve"> </w:t>
      </w:r>
      <w:r w:rsidR="000702B5">
        <w:rPr>
          <w:rFonts w:ascii="Arial" w:hAnsi="Arial"/>
          <w:sz w:val="20"/>
          <w:szCs w:val="20"/>
        </w:rPr>
        <w:t>L. Shrubb’</w:t>
      </w:r>
      <w:r>
        <w:rPr>
          <w:rFonts w:ascii="Arial" w:hAnsi="Arial"/>
          <w:sz w:val="20"/>
          <w:szCs w:val="20"/>
        </w:rPr>
        <w:t xml:space="preserve"> 3) </w:t>
      </w:r>
      <w:r w:rsidR="000702B5">
        <w:rPr>
          <w:rFonts w:ascii="Arial" w:hAnsi="Arial"/>
          <w:sz w:val="20"/>
          <w:szCs w:val="20"/>
        </w:rPr>
        <w:t>in cash</w:t>
      </w:r>
      <w:r>
        <w:rPr>
          <w:rFonts w:ascii="Arial" w:hAnsi="Arial"/>
          <w:sz w:val="20"/>
          <w:szCs w:val="20"/>
        </w:rPr>
        <w:t>.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>
        <w:rPr>
          <w:rFonts w:ascii="Arial" w:hAnsi="Arial"/>
          <w:sz w:val="20"/>
          <w:szCs w:val="20"/>
        </w:rPr>
        <w:t>: 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>
        <w:rPr>
          <w:rFonts w:ascii="Arial" w:hAnsi="Arial"/>
          <w:sz w:val="20"/>
          <w:szCs w:val="20"/>
        </w:rPr>
        <w:t>their appointment, or are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z w:val="20"/>
          <w:szCs w:val="20"/>
        </w:rPr>
        <w:t>in 48hrs of appointment this will attract a fixed charge of £25 which will be due for payment immediately or at the next appointment.</w:t>
      </w:r>
    </w:p>
    <w:p w:rsidR="000702B5" w:rsidRPr="00153F34" w:rsidRDefault="00153F34" w:rsidP="000702B5">
      <w:pPr>
        <w:rPr>
          <w:rFonts w:ascii="Arial" w:hAnsi="Arial"/>
          <w:b/>
          <w:sz w:val="20"/>
          <w:szCs w:val="20"/>
          <w:u w:val="single"/>
        </w:rPr>
      </w:pPr>
      <w:r w:rsidRPr="00153F34">
        <w:rPr>
          <w:rFonts w:ascii="Arial" w:hAnsi="Arial"/>
          <w:b/>
          <w:sz w:val="20"/>
          <w:szCs w:val="20"/>
          <w:u w:val="single"/>
        </w:rPr>
        <w:t>Discounts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</w:t>
      </w:r>
      <w:r w:rsidR="008D4F61">
        <w:rPr>
          <w:rFonts w:ascii="Arial" w:hAnsi="Arial"/>
          <w:b/>
          <w:sz w:val="20"/>
          <w:szCs w:val="20"/>
          <w:u w:val="single"/>
        </w:rPr>
        <w:t>are only offered for</w:t>
      </w:r>
      <w:r w:rsidRPr="00153F34">
        <w:rPr>
          <w:rFonts w:ascii="Arial" w:hAnsi="Arial"/>
          <w:b/>
          <w:sz w:val="20"/>
          <w:szCs w:val="20"/>
          <w:u w:val="single"/>
        </w:rPr>
        <w:t xml:space="preserve"> Wharf Clinic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appointments</w:t>
      </w:r>
      <w:bookmarkStart w:id="0" w:name="_GoBack"/>
      <w:bookmarkEnd w:id="0"/>
      <w:r w:rsidRPr="00153F34">
        <w:rPr>
          <w:rFonts w:ascii="Arial" w:hAnsi="Arial"/>
          <w:b/>
          <w:sz w:val="20"/>
          <w:szCs w:val="20"/>
          <w:u w:val="single"/>
        </w:rPr>
        <w:t>:</w:t>
      </w:r>
      <w:r w:rsidR="000702B5" w:rsidRPr="00153F34">
        <w:rPr>
          <w:rFonts w:ascii="Arial" w:hAnsi="Arial"/>
          <w:b/>
          <w:sz w:val="20"/>
          <w:szCs w:val="20"/>
          <w:u w:val="single"/>
        </w:rPr>
        <w:t xml:space="preserve"> </w:t>
      </w:r>
    </w:p>
    <w:p w:rsidR="00153F34" w:rsidRPr="00153F34" w:rsidRDefault="00153F34" w:rsidP="000702B5">
      <w:pPr>
        <w:rPr>
          <w:rFonts w:ascii="Arial" w:hAnsi="Arial"/>
          <w:sz w:val="20"/>
          <w:szCs w:val="20"/>
        </w:rPr>
      </w:pPr>
      <w:r w:rsidRPr="00153F34">
        <w:rPr>
          <w:rFonts w:ascii="Arial" w:hAnsi="Arial"/>
          <w:b/>
          <w:sz w:val="20"/>
          <w:szCs w:val="20"/>
        </w:rPr>
        <w:t>Babies and children up to age 16yrs</w:t>
      </w:r>
      <w:r>
        <w:rPr>
          <w:rFonts w:ascii="Arial" w:hAnsi="Arial"/>
          <w:b/>
          <w:sz w:val="20"/>
          <w:szCs w:val="20"/>
        </w:rPr>
        <w:t xml:space="preserve">: </w:t>
      </w:r>
      <w:r>
        <w:rPr>
          <w:rFonts w:ascii="Arial" w:hAnsi="Arial"/>
          <w:sz w:val="20"/>
          <w:szCs w:val="20"/>
        </w:rPr>
        <w:t xml:space="preserve">20% for first child treated and 40% for subsequent </w:t>
      </w:r>
      <w:r w:rsidR="008D4F61">
        <w:rPr>
          <w:rFonts w:ascii="Arial" w:hAnsi="Arial"/>
          <w:sz w:val="20"/>
          <w:szCs w:val="20"/>
        </w:rPr>
        <w:t>children.</w:t>
      </w:r>
    </w:p>
    <w:p w:rsidR="000702B5" w:rsidRPr="00AB05DA" w:rsidRDefault="000702B5" w:rsidP="000702B5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 full time student over 16yrs:</w:t>
      </w:r>
      <w:r w:rsidR="00153F34">
        <w:rPr>
          <w:rFonts w:ascii="Arial" w:hAnsi="Arial"/>
          <w:sz w:val="20"/>
          <w:szCs w:val="20"/>
        </w:rPr>
        <w:t xml:space="preserve"> 1</w:t>
      </w:r>
      <w:r w:rsidRPr="003C7064">
        <w:rPr>
          <w:rFonts w:ascii="Arial" w:hAnsi="Arial"/>
          <w:sz w:val="20"/>
          <w:szCs w:val="20"/>
        </w:rPr>
        <w:t>0% reductio</w:t>
      </w:r>
      <w:r>
        <w:rPr>
          <w:rFonts w:ascii="Arial" w:hAnsi="Arial"/>
          <w:sz w:val="20"/>
          <w:szCs w:val="20"/>
        </w:rPr>
        <w:t>n on production of proof of age.</w:t>
      </w:r>
    </w:p>
    <w:p w:rsidR="000702B5" w:rsidRPr="003C7064" w:rsidRDefault="000702B5" w:rsidP="000702B5">
      <w:pPr>
        <w:rPr>
          <w:rFonts w:ascii="Arial" w:hAnsi="Arial"/>
          <w:sz w:val="20"/>
          <w:szCs w:val="20"/>
        </w:rPr>
      </w:pPr>
      <w:proofErr w:type="gramStart"/>
      <w:r w:rsidRPr="003C7064">
        <w:rPr>
          <w:rFonts w:ascii="Arial" w:hAnsi="Arial"/>
          <w:b/>
          <w:sz w:val="20"/>
          <w:szCs w:val="20"/>
        </w:rPr>
        <w:t>Ar</w:t>
      </w:r>
      <w:r w:rsidR="008D4F61">
        <w:rPr>
          <w:rFonts w:ascii="Arial" w:hAnsi="Arial"/>
          <w:b/>
          <w:sz w:val="20"/>
          <w:szCs w:val="20"/>
        </w:rPr>
        <w:t>med Forces Personnel (</w:t>
      </w:r>
      <w:r w:rsidRPr="003C7064">
        <w:rPr>
          <w:rFonts w:ascii="Arial" w:hAnsi="Arial"/>
          <w:b/>
          <w:sz w:val="20"/>
          <w:szCs w:val="20"/>
        </w:rPr>
        <w:t xml:space="preserve">within 5yrs of post): </w:t>
      </w:r>
      <w:r w:rsidRPr="003C7064">
        <w:rPr>
          <w:rFonts w:ascii="Arial" w:hAnsi="Arial"/>
          <w:sz w:val="20"/>
          <w:szCs w:val="20"/>
        </w:rPr>
        <w:t xml:space="preserve">20% on </w:t>
      </w:r>
      <w:r w:rsidR="008D4F61">
        <w:rPr>
          <w:rFonts w:ascii="Arial" w:hAnsi="Arial"/>
          <w:sz w:val="20"/>
          <w:szCs w:val="20"/>
        </w:rPr>
        <w:t>production of services ID or discharge papers</w:t>
      </w:r>
      <w:r>
        <w:rPr>
          <w:rFonts w:ascii="Arial" w:hAnsi="Arial"/>
          <w:sz w:val="20"/>
          <w:szCs w:val="20"/>
        </w:rPr>
        <w:t>.</w:t>
      </w:r>
      <w:proofErr w:type="gramEnd"/>
    </w:p>
    <w:p w:rsidR="000702B5" w:rsidRDefault="000702B5" w:rsidP="000702B5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>
        <w:rPr>
          <w:rFonts w:ascii="Arial" w:hAnsi="Arial"/>
          <w:sz w:val="20"/>
          <w:szCs w:val="20"/>
        </w:rPr>
        <w:t xml:space="preserve"> </w:t>
      </w:r>
      <w:r w:rsidR="008D4F61">
        <w:rPr>
          <w:rFonts w:ascii="Arial" w:hAnsi="Arial"/>
          <w:sz w:val="20"/>
          <w:szCs w:val="20"/>
        </w:rPr>
        <w:t>Any fee reduction will be made</w:t>
      </w:r>
      <w:r>
        <w:rPr>
          <w:rFonts w:ascii="Arial" w:hAnsi="Arial"/>
          <w:sz w:val="20"/>
          <w:szCs w:val="20"/>
        </w:rPr>
        <w:t xml:space="preserve"> on a case by case basis. </w:t>
      </w:r>
    </w:p>
    <w:p w:rsidR="000702B5" w:rsidRPr="00E9207E" w:rsidRDefault="000702B5" w:rsidP="000702B5">
      <w:pPr>
        <w:rPr>
          <w:rFonts w:ascii="Arial" w:hAnsi="Arial"/>
          <w:sz w:val="20"/>
          <w:szCs w:val="20"/>
        </w:rPr>
      </w:pPr>
    </w:p>
    <w:p w:rsidR="000702B5" w:rsidRPr="008D4F61" w:rsidRDefault="000702B5" w:rsidP="000702B5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 xml:space="preserve">Clinics: </w:t>
      </w:r>
      <w:r w:rsidR="008D4F61" w:rsidRPr="008D4F61">
        <w:rPr>
          <w:rFonts w:ascii="Arial" w:hAnsi="Arial"/>
          <w:b/>
          <w:sz w:val="20"/>
          <w:szCs w:val="20"/>
        </w:rPr>
        <w:t xml:space="preserve">Wharf Clinic, </w:t>
      </w:r>
      <w:r w:rsidR="008D4F61">
        <w:rPr>
          <w:rFonts w:ascii="Arial" w:hAnsi="Arial"/>
          <w:b/>
          <w:sz w:val="20"/>
          <w:szCs w:val="20"/>
        </w:rPr>
        <w:t>Coombe Hill &amp;</w:t>
      </w:r>
      <w:r w:rsidR="008D4F61" w:rsidRPr="008D4F61">
        <w:rPr>
          <w:rFonts w:ascii="Arial" w:hAnsi="Arial"/>
          <w:b/>
          <w:sz w:val="20"/>
          <w:szCs w:val="20"/>
        </w:rPr>
        <w:t xml:space="preserve"> Natural Health Clinic, </w:t>
      </w:r>
      <w:r w:rsidRPr="008D4F61">
        <w:rPr>
          <w:rFonts w:ascii="Arial" w:hAnsi="Arial"/>
          <w:b/>
          <w:sz w:val="20"/>
          <w:szCs w:val="20"/>
        </w:rPr>
        <w:t>Bishops Cleeve</w:t>
      </w:r>
      <w:r w:rsidR="008D4F61" w:rsidRPr="008D4F61">
        <w:rPr>
          <w:rFonts w:ascii="Arial" w:hAnsi="Arial"/>
          <w:b/>
          <w:sz w:val="20"/>
          <w:szCs w:val="20"/>
        </w:rPr>
        <w:t xml:space="preserve">, Cheltenham </w:t>
      </w:r>
      <w:r w:rsidR="00B92FFA" w:rsidRPr="008D4F61">
        <w:rPr>
          <w:rFonts w:ascii="Arial" w:hAnsi="Arial"/>
          <w:b/>
          <w:sz w:val="20"/>
          <w:szCs w:val="20"/>
        </w:rPr>
        <w:t xml:space="preserve"> </w:t>
      </w:r>
    </w:p>
    <w:p w:rsidR="000702B5" w:rsidRPr="003C7064" w:rsidRDefault="00153F34" w:rsidP="000702B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Enquiries: 01242 681176</w:t>
      </w:r>
      <w:r w:rsidR="000702B5" w:rsidRPr="003C7064">
        <w:rPr>
          <w:rFonts w:ascii="Arial" w:hAnsi="Arial" w:cs="Arial"/>
          <w:b/>
          <w:sz w:val="20"/>
          <w:szCs w:val="20"/>
        </w:rPr>
        <w:t xml:space="preserve"> / 07753222306</w:t>
      </w:r>
    </w:p>
    <w:p w:rsidR="000435FD" w:rsidRPr="00B92FFA" w:rsidRDefault="000702B5" w:rsidP="00B92FFA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6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>
        <w:rPr>
          <w:rFonts w:ascii="Arial" w:hAnsi="Arial" w:cs="Arial"/>
          <w:b/>
          <w:sz w:val="20"/>
          <w:szCs w:val="20"/>
        </w:rPr>
        <w:t xml:space="preserve">    </w:t>
      </w:r>
      <w:r w:rsidRPr="003C7064">
        <w:rPr>
          <w:rFonts w:ascii="Arial" w:hAnsi="Arial" w:cs="Arial"/>
          <w:b/>
          <w:sz w:val="20"/>
          <w:szCs w:val="20"/>
        </w:rPr>
        <w:t xml:space="preserve"> EMAIL: </w:t>
      </w:r>
      <w:r w:rsidR="00B92FFA">
        <w:rPr>
          <w:rFonts w:ascii="Arial" w:hAnsi="Arial" w:cs="Arial"/>
          <w:b/>
          <w:sz w:val="20"/>
          <w:szCs w:val="20"/>
        </w:rPr>
        <w:t>ljshrubb@outlook.com</w:t>
      </w:r>
    </w:p>
    <w:sectPr w:rsidR="000435FD" w:rsidRPr="00B92FFA" w:rsidSect="00EE30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32F"/>
    <w:multiLevelType w:val="hybridMultilevel"/>
    <w:tmpl w:val="66A42750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B25C8"/>
    <w:multiLevelType w:val="hybridMultilevel"/>
    <w:tmpl w:val="3AD8F70E"/>
    <w:lvl w:ilvl="0" w:tplc="08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EC3D36"/>
    <w:multiLevelType w:val="hybridMultilevel"/>
    <w:tmpl w:val="81B69F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702B5"/>
    <w:rsid w:val="000C5533"/>
    <w:rsid w:val="000E7069"/>
    <w:rsid w:val="00153F34"/>
    <w:rsid w:val="0025535A"/>
    <w:rsid w:val="002E1493"/>
    <w:rsid w:val="003800D0"/>
    <w:rsid w:val="003C7064"/>
    <w:rsid w:val="003D60F2"/>
    <w:rsid w:val="003E2B3E"/>
    <w:rsid w:val="004436FC"/>
    <w:rsid w:val="00532392"/>
    <w:rsid w:val="00532A79"/>
    <w:rsid w:val="005E0187"/>
    <w:rsid w:val="0063021C"/>
    <w:rsid w:val="006462A4"/>
    <w:rsid w:val="007E4837"/>
    <w:rsid w:val="00842650"/>
    <w:rsid w:val="008635D8"/>
    <w:rsid w:val="008D4F61"/>
    <w:rsid w:val="008D6171"/>
    <w:rsid w:val="008F1829"/>
    <w:rsid w:val="00A71AA6"/>
    <w:rsid w:val="00AB05DA"/>
    <w:rsid w:val="00AB288D"/>
    <w:rsid w:val="00AF718F"/>
    <w:rsid w:val="00B77B2D"/>
    <w:rsid w:val="00B92FFA"/>
    <w:rsid w:val="00BE095F"/>
    <w:rsid w:val="00BE3298"/>
    <w:rsid w:val="00C408E9"/>
    <w:rsid w:val="00C504F3"/>
    <w:rsid w:val="00CA1EF3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767CE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yfutures4you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2</cp:revision>
  <cp:lastPrinted>2013-09-11T10:53:00Z</cp:lastPrinted>
  <dcterms:created xsi:type="dcterms:W3CDTF">2015-09-18T10:22:00Z</dcterms:created>
  <dcterms:modified xsi:type="dcterms:W3CDTF">2015-09-18T10:22:00Z</dcterms:modified>
</cp:coreProperties>
</file>