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C5DAF" w14:textId="77777777" w:rsidR="00470D0D" w:rsidRPr="00470D0D" w:rsidRDefault="00470D0D">
      <w:pPr>
        <w:rPr>
          <w:b/>
        </w:rPr>
      </w:pPr>
    </w:p>
    <w:p w14:paraId="4752C387" w14:textId="4D23DCD2" w:rsidR="00470D0D" w:rsidRPr="00470D0D" w:rsidRDefault="00470D0D">
      <w:pPr>
        <w:rPr>
          <w:b/>
        </w:rPr>
      </w:pPr>
      <w:r w:rsidRPr="00470D0D">
        <w:rPr>
          <w:b/>
        </w:rPr>
        <w:t xml:space="preserve">CEASE Testimonial </w:t>
      </w:r>
    </w:p>
    <w:p w14:paraId="0A42FF8F" w14:textId="77777777" w:rsidR="00470D0D" w:rsidRDefault="00470D0D"/>
    <w:p w14:paraId="14AED9D1" w14:textId="12F56E22" w:rsidR="00FB280D" w:rsidRDefault="003A0A64">
      <w:r>
        <w:t xml:space="preserve">My son aged 10 years old who </w:t>
      </w:r>
      <w:r w:rsidR="003B4B3C">
        <w:t xml:space="preserve">is diagnosed with Asperger’s/High Functioning Autism and Sensory Processing Difficulties </w:t>
      </w:r>
      <w:r>
        <w:t>has toe walked since he was 18 months old</w:t>
      </w:r>
      <w:r w:rsidR="003B4B3C">
        <w:t xml:space="preserve"> this is a well-known to be a co-morbid condition with Autistic Spectrum Condition’s.  He</w:t>
      </w:r>
      <w:r>
        <w:t xml:space="preserve"> was unable to </w:t>
      </w:r>
      <w:r w:rsidR="00DE5C2E">
        <w:t xml:space="preserve">walk flat footed or even </w:t>
      </w:r>
      <w:r>
        <w:t xml:space="preserve">achieve a 90 degree angle in his </w:t>
      </w:r>
      <w:proofErr w:type="gramStart"/>
      <w:r>
        <w:t>ankle</w:t>
      </w:r>
      <w:r w:rsidR="00FB280D">
        <w:t>,</w:t>
      </w:r>
      <w:proofErr w:type="gramEnd"/>
      <w:r w:rsidR="00FB280D">
        <w:t xml:space="preserve"> this causes various problems for him including pain, muscle tightness, balance difficulties, fatigue and inability to perform </w:t>
      </w:r>
      <w:r w:rsidR="00DE5C2E">
        <w:t xml:space="preserve">gross </w:t>
      </w:r>
      <w:r w:rsidR="00FB280D">
        <w:t>motor skills alongside his peer group</w:t>
      </w:r>
      <w:r>
        <w:t xml:space="preserve">.  </w:t>
      </w:r>
    </w:p>
    <w:p w14:paraId="2D453956" w14:textId="570CF238" w:rsidR="0006425A" w:rsidRDefault="003A0A64">
      <w:r>
        <w:t xml:space="preserve">We have visited many specialists over the years including: Physiotherapists, Paediatric </w:t>
      </w:r>
      <w:r w:rsidR="00162EB8">
        <w:t>Orthopaedic</w:t>
      </w:r>
      <w:r>
        <w:t xml:space="preserve"> Specialists, Orthotic Specialists.  Their findings </w:t>
      </w:r>
      <w:r w:rsidR="00FB280D">
        <w:t>confirmed the symptoms Henry was suffering from were all stemming from toe walking and that he was unable to raise</w:t>
      </w:r>
      <w:r w:rsidR="00DE5C2E">
        <w:t xml:space="preserve"> the</w:t>
      </w:r>
      <w:r w:rsidR="00FB280D">
        <w:t xml:space="preserve"> top of his foot towards his leg as should be expected and </w:t>
      </w:r>
      <w:r w:rsidR="00DE5C2E">
        <w:t xml:space="preserve">he </w:t>
      </w:r>
      <w:r w:rsidR="00FB280D">
        <w:t xml:space="preserve">was </w:t>
      </w:r>
      <w:r w:rsidR="00DE5C2E">
        <w:t xml:space="preserve">lacking by </w:t>
      </w:r>
      <w:r w:rsidR="00162EB8">
        <w:t xml:space="preserve">30 degrees from the normal expectation.  </w:t>
      </w:r>
      <w:r w:rsidR="00DE5C2E">
        <w:t>Several times he was physical checked to confirm this and it was noted each time that h</w:t>
      </w:r>
      <w:r w:rsidR="008522DE">
        <w:t xml:space="preserve">is calf muscles were short and his </w:t>
      </w:r>
      <w:r w:rsidR="00CA589D">
        <w:t>Achilles</w:t>
      </w:r>
      <w:r w:rsidR="008522DE">
        <w:t xml:space="preserve"> tendon was extremely tight/short</w:t>
      </w:r>
      <w:r w:rsidR="00DE5C2E">
        <w:t>, they refer to this as secondary contractures.</w:t>
      </w:r>
    </w:p>
    <w:p w14:paraId="73F773C9" w14:textId="3E34EE98" w:rsidR="008522DE" w:rsidRDefault="008522DE">
      <w:r>
        <w:t xml:space="preserve">The options presented to him </w:t>
      </w:r>
      <w:r w:rsidR="00DE5C2E">
        <w:t xml:space="preserve">to help resolve this </w:t>
      </w:r>
      <w:r>
        <w:t xml:space="preserve">were: to use orthotics to stretch his </w:t>
      </w:r>
      <w:r w:rsidR="00CA589D">
        <w:t>Achilles</w:t>
      </w:r>
      <w:r>
        <w:t xml:space="preserve"> tendon and calf muscles, which we were told would take a number of years to lengthen and would not resolve the problem completely</w:t>
      </w:r>
      <w:r w:rsidR="00DE5C2E">
        <w:t xml:space="preserve"> (meaning he would require surgery at some point)</w:t>
      </w:r>
      <w:r>
        <w:t xml:space="preserve">;  have serial casting where he would need to have both legs in plaster for a number of months, changing the cast weekly </w:t>
      </w:r>
      <w:r w:rsidR="00CA589D">
        <w:t xml:space="preserve">while </w:t>
      </w:r>
      <w:r>
        <w:t xml:space="preserve">performing </w:t>
      </w:r>
      <w:r w:rsidR="00CA589D">
        <w:t>Botox</w:t>
      </w:r>
      <w:r>
        <w:t xml:space="preserve"> injections each time in order to again try to lengthen the tendons and muscles, again this option would not have been able to fully resolve the issue; or a combination of casting and </w:t>
      </w:r>
      <w:r w:rsidR="00CA589D">
        <w:t>Botox</w:t>
      </w:r>
      <w:r>
        <w:t xml:space="preserve"> injections before surgery to cut and extend/lengthen the </w:t>
      </w:r>
      <w:r w:rsidR="00CA589D">
        <w:t>Achilles</w:t>
      </w:r>
      <w:r>
        <w:t xml:space="preserve"> tendon and calf muscles.  The risk involved with this surgery </w:t>
      </w:r>
      <w:r w:rsidR="00CA589D">
        <w:t xml:space="preserve">were to be considered, a risk of over lengthening the calf </w:t>
      </w:r>
      <w:r w:rsidR="00DE5C2E">
        <w:t xml:space="preserve">muscle or Achilles tendon </w:t>
      </w:r>
      <w:r w:rsidR="00CA589D">
        <w:t xml:space="preserve">would leave </w:t>
      </w:r>
      <w:r w:rsidR="00DE5C2E">
        <w:t xml:space="preserve">him </w:t>
      </w:r>
      <w:r w:rsidR="00CA589D">
        <w:t>with a weak plantar function, making walking more problematic than it currently is.</w:t>
      </w:r>
    </w:p>
    <w:p w14:paraId="454E7C0B" w14:textId="1010C6F2" w:rsidR="00CA589D" w:rsidRDefault="00CA589D">
      <w:r>
        <w:t xml:space="preserve">We </w:t>
      </w:r>
      <w:r w:rsidR="003B4B3C">
        <w:t xml:space="preserve">came to </w:t>
      </w:r>
      <w:r>
        <w:t>Lynne</w:t>
      </w:r>
      <w:r w:rsidR="003B4B3C">
        <w:t xml:space="preserve"> for CEASE therapy for our son’s autistic symptoms </w:t>
      </w:r>
      <w:r>
        <w:t>and within 3 weeks of administering the homeopathic remedy Henry was able to achieve the 90 degree angle at his ankle, his calf’s and Achilles tendon had lengthened to allow him to walk flat footed!  The physiotherapists involved confirmed this result and were amazed at the results, something they could have only dreamed of achieving in an incredibly short time.</w:t>
      </w:r>
    </w:p>
    <w:p w14:paraId="3B35F91F" w14:textId="52EB1725" w:rsidR="003B4B3C" w:rsidRDefault="00CA589D">
      <w:r>
        <w:t xml:space="preserve">My son is now able to walk for longer periods without fatigue and pain, his balance has also improved.  </w:t>
      </w:r>
      <w:r w:rsidR="003B4B3C">
        <w:t>It has increased his ability to regulate his emotions and communicate with us.  He was also able to express real emotions for the first time in his life, enabling him to express his love for us for the first time.</w:t>
      </w:r>
    </w:p>
    <w:p w14:paraId="42181088" w14:textId="6C8EBEAE" w:rsidR="00CA589D" w:rsidRDefault="00CA589D">
      <w:r>
        <w:t xml:space="preserve">I would thoroughly recommend using homeopathy to help manage and control the symptoms you are experiencing.  The options presented to us by the NHS were invasive, painful, </w:t>
      </w:r>
      <w:r w:rsidR="00DE5C2E">
        <w:t>distressing and unlikely to have resolved the issues so completely, if at all.  We are extremely happy to have had the option to find an alternative and feel strongly that patient choice led us to the perfect solution.</w:t>
      </w:r>
    </w:p>
    <w:p w14:paraId="5836793F" w14:textId="791ABD8B" w:rsidR="003B4B3C" w:rsidRDefault="003B4B3C">
      <w:pPr>
        <w:rPr>
          <w:b/>
        </w:rPr>
      </w:pPr>
      <w:r w:rsidRPr="00470D0D">
        <w:rPr>
          <w:b/>
        </w:rPr>
        <w:t>Catherine, Worcester</w:t>
      </w:r>
    </w:p>
    <w:p w14:paraId="73DB48C4" w14:textId="7786B709" w:rsidR="00470D0D" w:rsidRPr="00470D0D" w:rsidRDefault="00470D0D">
      <w:r>
        <w:t>(</w:t>
      </w:r>
      <w:r w:rsidRPr="00470D0D">
        <w:t>Address and signature supplied</w:t>
      </w:r>
      <w:r>
        <w:t>)</w:t>
      </w:r>
      <w:bookmarkStart w:id="0" w:name="_GoBack"/>
      <w:bookmarkEnd w:id="0"/>
      <w:r w:rsidRPr="00470D0D">
        <w:t>.</w:t>
      </w:r>
    </w:p>
    <w:p w14:paraId="5B82540D" w14:textId="77777777" w:rsidR="008522DE" w:rsidRDefault="008522DE"/>
    <w:p w14:paraId="4D30C1A7" w14:textId="77777777" w:rsidR="00162EB8" w:rsidRDefault="00162EB8"/>
    <w:sectPr w:rsidR="00162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A64"/>
    <w:rsid w:val="0006425A"/>
    <w:rsid w:val="00162EB8"/>
    <w:rsid w:val="003A0A64"/>
    <w:rsid w:val="003B4B3C"/>
    <w:rsid w:val="00470D0D"/>
    <w:rsid w:val="008522DE"/>
    <w:rsid w:val="00CA589D"/>
    <w:rsid w:val="00DE5C2E"/>
    <w:rsid w:val="00E47948"/>
    <w:rsid w:val="00FB2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5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Nicholls</dc:creator>
  <cp:lastModifiedBy>Lynne Shrubb</cp:lastModifiedBy>
  <cp:revision>2</cp:revision>
  <dcterms:created xsi:type="dcterms:W3CDTF">2019-03-22T22:37:00Z</dcterms:created>
  <dcterms:modified xsi:type="dcterms:W3CDTF">2019-03-22T22:37:00Z</dcterms:modified>
</cp:coreProperties>
</file>